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90" w:rsidRDefault="001C32B4">
      <w:pPr>
        <w:rPr>
          <w:sz w:val="28"/>
          <w:szCs w:val="28"/>
        </w:rPr>
      </w:pPr>
      <w:r>
        <w:rPr>
          <w:sz w:val="28"/>
          <w:szCs w:val="28"/>
        </w:rPr>
        <w:t>KAJ NE SODI SKUPAJ</w:t>
      </w:r>
    </w:p>
    <w:p w:rsidR="001C32B4" w:rsidRDefault="001C32B4">
      <w:pPr>
        <w:rPr>
          <w:sz w:val="28"/>
          <w:szCs w:val="28"/>
        </w:rPr>
      </w:pPr>
      <w:r>
        <w:rPr>
          <w:sz w:val="28"/>
          <w:szCs w:val="28"/>
        </w:rPr>
        <w:t>Otrokom pokažite različne predmete iz vsakdanjega življenja. Vsi predmeti naj imajo neko skupno lastnost razen enega. Otrok naj poišče vsiljivca in naj tudi pove, zakaj tako misli. Nato naj še povejo, s čim bi lahko ta predmet zamenjali, da bi sodil v izbrano skupino predmetov.</w:t>
      </w:r>
    </w:p>
    <w:p w:rsidR="001C32B4" w:rsidRDefault="001C32B4">
      <w:pPr>
        <w:rPr>
          <w:sz w:val="28"/>
          <w:szCs w:val="28"/>
        </w:rPr>
      </w:pPr>
      <w:r>
        <w:rPr>
          <w:noProof/>
          <w:sz w:val="28"/>
          <w:szCs w:val="28"/>
          <w:lang w:eastAsia="sl-SI"/>
        </w:rPr>
        <mc:AlternateContent>
          <mc:Choice Requires="wps">
            <w:drawing>
              <wp:anchor distT="0" distB="0" distL="114300" distR="114300" simplePos="0" relativeHeight="251663360" behindDoc="0" locked="0" layoutInCell="1" allowOverlap="1">
                <wp:simplePos x="0" y="0"/>
                <wp:positionH relativeFrom="column">
                  <wp:posOffset>4643755</wp:posOffset>
                </wp:positionH>
                <wp:positionV relativeFrom="paragraph">
                  <wp:posOffset>116840</wp:posOffset>
                </wp:positionV>
                <wp:extent cx="1438275" cy="704850"/>
                <wp:effectExtent l="0" t="0" r="28575" b="19050"/>
                <wp:wrapNone/>
                <wp:docPr id="5" name="Elipsa 5"/>
                <wp:cNvGraphicFramePr/>
                <a:graphic xmlns:a="http://schemas.openxmlformats.org/drawingml/2006/main">
                  <a:graphicData uri="http://schemas.microsoft.com/office/word/2010/wordprocessingShape">
                    <wps:wsp>
                      <wps:cNvSpPr/>
                      <wps:spPr>
                        <a:xfrm>
                          <a:off x="0" y="0"/>
                          <a:ext cx="1438275"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32B4" w:rsidRPr="001C32B4" w:rsidRDefault="001C32B4" w:rsidP="001C32B4">
                            <w:pPr>
                              <w:jc w:val="center"/>
                              <w:rPr>
                                <w:sz w:val="28"/>
                                <w:szCs w:val="28"/>
                              </w:rPr>
                            </w:pPr>
                            <w:r w:rsidRPr="001C32B4">
                              <w:rPr>
                                <w:sz w:val="28"/>
                                <w:szCs w:val="28"/>
                              </w:rPr>
                              <w:t>NOŽ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5" o:spid="_x0000_s1026" style="position:absolute;margin-left:365.65pt;margin-top:9.2pt;width:113.25pt;height: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" fillcolor="#5b9bd5 [3204]" strokecolor="#1f4d78 [1604]" strokeweight="1pt">
                <v:stroke joinstyle="miter"/>
                <v:textbox>
                  <w:txbxContent>
                    <w:p w:rsidR="001C32B4" w:rsidRPr="001C32B4" w:rsidRDefault="001C32B4" w:rsidP="001C32B4">
                      <w:pPr>
                        <w:jc w:val="center"/>
                        <w:rPr>
                          <w:sz w:val="28"/>
                          <w:szCs w:val="28"/>
                        </w:rPr>
                      </w:pPr>
                      <w:r w:rsidRPr="001C32B4">
                        <w:rPr>
                          <w:sz w:val="28"/>
                          <w:szCs w:val="28"/>
                        </w:rPr>
                        <w:t>NOŽ</w:t>
                      </w:r>
                    </w:p>
                  </w:txbxContent>
                </v:textbox>
              </v:oval>
            </w:pict>
          </mc:Fallback>
        </mc:AlternateContent>
      </w:r>
    </w:p>
    <w:p w:rsidR="001C32B4" w:rsidRPr="001C32B4" w:rsidRDefault="001C32B4">
      <w:pPr>
        <w:rPr>
          <w:sz w:val="28"/>
          <w:szCs w:val="28"/>
        </w:rPr>
      </w:pPr>
      <w:bookmarkStart w:id="0" w:name="_GoBack"/>
      <w:bookmarkEnd w:id="0"/>
      <w:r>
        <w:rPr>
          <w:noProof/>
          <w:sz w:val="28"/>
          <w:szCs w:val="28"/>
          <w:lang w:eastAsia="sl-SI"/>
        </w:rPr>
        <mc:AlternateContent>
          <mc:Choice Requires="wps">
            <w:drawing>
              <wp:anchor distT="0" distB="0" distL="114300" distR="114300" simplePos="0" relativeHeight="251661312" behindDoc="0" locked="0" layoutInCell="1" allowOverlap="1">
                <wp:simplePos x="0" y="0"/>
                <wp:positionH relativeFrom="column">
                  <wp:posOffset>500380</wp:posOffset>
                </wp:positionH>
                <wp:positionV relativeFrom="paragraph">
                  <wp:posOffset>2095500</wp:posOffset>
                </wp:positionV>
                <wp:extent cx="1714500" cy="752475"/>
                <wp:effectExtent l="0" t="0" r="19050" b="28575"/>
                <wp:wrapNone/>
                <wp:docPr id="3" name="Elipsa 3"/>
                <wp:cNvGraphicFramePr/>
                <a:graphic xmlns:a="http://schemas.openxmlformats.org/drawingml/2006/main">
                  <a:graphicData uri="http://schemas.microsoft.com/office/word/2010/wordprocessingShape">
                    <wps:wsp>
                      <wps:cNvSpPr/>
                      <wps:spPr>
                        <a:xfrm>
                          <a:off x="0" y="0"/>
                          <a:ext cx="1714500"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32B4" w:rsidRPr="001C32B4" w:rsidRDefault="001C32B4" w:rsidP="001C32B4">
                            <w:pPr>
                              <w:jc w:val="center"/>
                              <w:rPr>
                                <w:sz w:val="28"/>
                                <w:szCs w:val="28"/>
                              </w:rPr>
                            </w:pPr>
                            <w:r>
                              <w:rPr>
                                <w:sz w:val="28"/>
                                <w:szCs w:val="28"/>
                              </w:rPr>
                              <w:t>ŽLICA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ipsa 3" o:spid="_x0000_s1027" style="position:absolute;margin-left:39.4pt;margin-top:165pt;width:135pt;height: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" fillcolor="#5b9bd5 [3204]" strokecolor="#1f4d78 [1604]" strokeweight="1pt">
                <v:stroke joinstyle="miter"/>
                <v:textbox>
                  <w:txbxContent>
                    <w:p w:rsidR="001C32B4" w:rsidRPr="001C32B4" w:rsidRDefault="001C32B4" w:rsidP="001C32B4">
                      <w:pPr>
                        <w:jc w:val="center"/>
                        <w:rPr>
                          <w:sz w:val="28"/>
                          <w:szCs w:val="28"/>
                        </w:rPr>
                      </w:pPr>
                      <w:r>
                        <w:rPr>
                          <w:sz w:val="28"/>
                          <w:szCs w:val="28"/>
                        </w:rPr>
                        <w:t>ŽLICA</w:t>
                      </w:r>
                    </w:p>
                  </w:txbxContent>
                </v:textbox>
              </v:oval>
            </w:pict>
          </mc:Fallback>
        </mc:AlternateContent>
      </w:r>
      <w:r>
        <w:rPr>
          <w:noProof/>
          <w:sz w:val="28"/>
          <w:szCs w:val="28"/>
          <w:lang w:eastAsia="sl-SI"/>
        </w:rPr>
        <mc:AlternateContent>
          <mc:Choice Requires="wps">
            <w:drawing>
              <wp:anchor distT="0" distB="0" distL="114300" distR="114300" simplePos="0" relativeHeight="251660288" behindDoc="0" locked="0" layoutInCell="1" allowOverlap="1">
                <wp:simplePos x="0" y="0"/>
                <wp:positionH relativeFrom="column">
                  <wp:posOffset>2948305</wp:posOffset>
                </wp:positionH>
                <wp:positionV relativeFrom="paragraph">
                  <wp:posOffset>838200</wp:posOffset>
                </wp:positionV>
                <wp:extent cx="1666875" cy="638175"/>
                <wp:effectExtent l="0" t="0" r="28575" b="28575"/>
                <wp:wrapNone/>
                <wp:docPr id="2" name="Elipsa 2"/>
                <wp:cNvGraphicFramePr/>
                <a:graphic xmlns:a="http://schemas.openxmlformats.org/drawingml/2006/main">
                  <a:graphicData uri="http://schemas.microsoft.com/office/word/2010/wordprocessingShape">
                    <wps:wsp>
                      <wps:cNvSpPr/>
                      <wps:spPr>
                        <a:xfrm>
                          <a:off x="0" y="0"/>
                          <a:ext cx="1666875"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32B4" w:rsidRPr="001C32B4" w:rsidRDefault="001C32B4" w:rsidP="001C32B4">
                            <w:pPr>
                              <w:jc w:val="center"/>
                              <w:rPr>
                                <w:sz w:val="28"/>
                                <w:szCs w:val="28"/>
                              </w:rPr>
                            </w:pPr>
                            <w:r w:rsidRPr="001C32B4">
                              <w:rPr>
                                <w:sz w:val="28"/>
                                <w:szCs w:val="28"/>
                              </w:rPr>
                              <w:t>ČEVELJ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2" o:spid="_x0000_s1028" style="position:absolute;margin-left:232.15pt;margin-top:66pt;width:13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" fillcolor="#5b9bd5 [3204]" strokecolor="#1f4d78 [1604]" strokeweight="1pt">
                <v:stroke joinstyle="miter"/>
                <v:textbox>
                  <w:txbxContent>
                    <w:p w:rsidR="001C32B4" w:rsidRPr="001C32B4" w:rsidRDefault="001C32B4" w:rsidP="001C32B4">
                      <w:pPr>
                        <w:jc w:val="center"/>
                        <w:rPr>
                          <w:sz w:val="28"/>
                          <w:szCs w:val="28"/>
                        </w:rPr>
                      </w:pPr>
                      <w:r w:rsidRPr="001C32B4">
                        <w:rPr>
                          <w:sz w:val="28"/>
                          <w:szCs w:val="28"/>
                        </w:rPr>
                        <w:t>ČEVELJ</w:t>
                      </w:r>
                    </w:p>
                  </w:txbxContent>
                </v:textbox>
              </v:oval>
            </w:pict>
          </mc:Fallback>
        </mc:AlternateContent>
      </w:r>
      <w:r>
        <w:rPr>
          <w:noProof/>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114300</wp:posOffset>
                </wp:positionV>
                <wp:extent cx="1466850" cy="561975"/>
                <wp:effectExtent l="0" t="0" r="19050" b="28575"/>
                <wp:wrapNone/>
                <wp:docPr id="1" name="Elipsa 1"/>
                <wp:cNvGraphicFramePr/>
                <a:graphic xmlns:a="http://schemas.openxmlformats.org/drawingml/2006/main">
                  <a:graphicData uri="http://schemas.microsoft.com/office/word/2010/wordprocessingShape">
                    <wps:wsp>
                      <wps:cNvSpPr/>
                      <wps:spPr>
                        <a:xfrm>
                          <a:off x="0" y="0"/>
                          <a:ext cx="1466850" cy="561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32B4" w:rsidRDefault="001C32B4" w:rsidP="001C32B4">
                            <w:pPr>
                              <w:jc w:val="center"/>
                              <w:rPr>
                                <w:sz w:val="28"/>
                                <w:szCs w:val="28"/>
                              </w:rPr>
                            </w:pPr>
                            <w:r>
                              <w:rPr>
                                <w:sz w:val="28"/>
                                <w:szCs w:val="28"/>
                              </w:rPr>
                              <w:t>VILICE</w:t>
                            </w:r>
                          </w:p>
                          <w:p w:rsidR="001C32B4" w:rsidRPr="001C32B4" w:rsidRDefault="001C32B4" w:rsidP="001C32B4">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1" o:spid="_x0000_s1029" style="position:absolute;margin-left:.4pt;margin-top:9pt;width:115.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" fillcolor="#5b9bd5 [3204]" strokecolor="#1f4d78 [1604]" strokeweight="1pt">
                <v:stroke joinstyle="miter"/>
                <v:textbox>
                  <w:txbxContent>
                    <w:p w:rsidR="001C32B4" w:rsidRDefault="001C32B4" w:rsidP="001C32B4">
                      <w:pPr>
                        <w:jc w:val="center"/>
                        <w:rPr>
                          <w:sz w:val="28"/>
                          <w:szCs w:val="28"/>
                        </w:rPr>
                      </w:pPr>
                      <w:r>
                        <w:rPr>
                          <w:sz w:val="28"/>
                          <w:szCs w:val="28"/>
                        </w:rPr>
                        <w:t>VILICE</w:t>
                      </w:r>
                    </w:p>
                    <w:p w:rsidR="001C32B4" w:rsidRPr="001C32B4" w:rsidRDefault="001C32B4" w:rsidP="001C32B4">
                      <w:pPr>
                        <w:jc w:val="center"/>
                        <w:rPr>
                          <w:sz w:val="28"/>
                          <w:szCs w:val="28"/>
                        </w:rPr>
                      </w:pPr>
                    </w:p>
                  </w:txbxContent>
                </v:textbox>
              </v:oval>
            </w:pict>
          </mc:Fallback>
        </mc:AlternateContent>
      </w:r>
    </w:p>
    <w:sectPr w:rsidR="001C32B4" w:rsidRPr="001C3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B4"/>
    <w:rsid w:val="000F6E90"/>
    <w:rsid w:val="001C32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4B5BA-A91D-4B32-A135-5F095E80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259</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2020-04-19T18:55:00Z</dcterms:created>
  <dcterms:modified xsi:type="dcterms:W3CDTF">2020-04-19T19:02:00Z</dcterms:modified>
</cp:coreProperties>
</file>